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38FF" w14:textId="77777777" w:rsidR="00DB1182" w:rsidRDefault="00DB1182" w:rsidP="00DB1182">
      <w:pPr>
        <w:jc w:val="center"/>
        <w:rPr>
          <w:b/>
          <w:sz w:val="36"/>
          <w:szCs w:val="36"/>
        </w:rPr>
      </w:pPr>
      <w:r w:rsidRPr="00387F75">
        <w:rPr>
          <w:b/>
          <w:sz w:val="36"/>
          <w:szCs w:val="36"/>
        </w:rPr>
        <w:t>Edge/Enterprise Conformity Task Group</w:t>
      </w:r>
      <w:r w:rsidR="00387F75">
        <w:rPr>
          <w:b/>
          <w:sz w:val="36"/>
          <w:szCs w:val="36"/>
        </w:rPr>
        <w:t xml:space="preserve"> Agenda</w:t>
      </w:r>
    </w:p>
    <w:p w14:paraId="06C55500" w14:textId="77777777" w:rsidR="00387F75" w:rsidRPr="00387F75" w:rsidRDefault="00387F75" w:rsidP="00DB11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Austin, TX, November 15 – 17 2011</w:t>
      </w:r>
    </w:p>
    <w:p w14:paraId="5B5A839E" w14:textId="77777777" w:rsidR="00DB1182" w:rsidRDefault="00DB1182"/>
    <w:p w14:paraId="3A781B17" w14:textId="77777777" w:rsidR="00DB1182" w:rsidRDefault="00DB1182">
      <w:r>
        <w:t>Mark Ortiz, Phil Beecher</w:t>
      </w:r>
      <w:r w:rsidR="00F75A98">
        <w:t>, Brent Cain</w:t>
      </w:r>
    </w:p>
    <w:p w14:paraId="2CB42144" w14:textId="77777777" w:rsidR="00DB1182" w:rsidRDefault="00DB1182"/>
    <w:p w14:paraId="156CF45D" w14:textId="77777777" w:rsidR="00A55A48" w:rsidRPr="00A55A48" w:rsidRDefault="00A55A48">
      <w:pPr>
        <w:rPr>
          <w:b/>
        </w:rPr>
      </w:pPr>
      <w:r w:rsidRPr="00A55A48">
        <w:rPr>
          <w:b/>
        </w:rPr>
        <w:t>Thursday 8am – 10am</w:t>
      </w:r>
    </w:p>
    <w:p w14:paraId="0FE75247" w14:textId="77777777" w:rsidR="00DB1182" w:rsidRDefault="00DB1182">
      <w:r>
        <w:t>8:00 Appoint Scribe</w:t>
      </w:r>
    </w:p>
    <w:p w14:paraId="384C3400" w14:textId="77777777" w:rsidR="006D68E4" w:rsidRDefault="00DB1182">
      <w:r>
        <w:t>8:05</w:t>
      </w:r>
      <w:r w:rsidR="006D68E4">
        <w:t xml:space="preserve"> Call to order</w:t>
      </w:r>
    </w:p>
    <w:p w14:paraId="5E73C568" w14:textId="77777777" w:rsidR="006D68E4" w:rsidRDefault="00DB1182">
      <w:r>
        <w:t>8:10 Agree A</w:t>
      </w:r>
      <w:r w:rsidR="006D68E4">
        <w:t>genda</w:t>
      </w:r>
    </w:p>
    <w:p w14:paraId="1A6905B8" w14:textId="77777777" w:rsidR="00E27BF6" w:rsidRDefault="006D68E4">
      <w:r>
        <w:t>8:</w:t>
      </w:r>
      <w:r w:rsidR="00A55A48">
        <w:t>15</w:t>
      </w:r>
      <w:r>
        <w:t xml:space="preserve"> </w:t>
      </w:r>
      <w:r w:rsidR="00A55A48">
        <w:t>O</w:t>
      </w:r>
      <w:r w:rsidR="00E27BF6">
        <w:t xml:space="preserve">verview of </w:t>
      </w:r>
      <w:r w:rsidR="00DB1182">
        <w:t xml:space="preserve">SGTCC </w:t>
      </w:r>
      <w:r w:rsidR="00E27BF6">
        <w:t xml:space="preserve">End to </w:t>
      </w:r>
      <w:r w:rsidR="00DB1182">
        <w:t>End</w:t>
      </w:r>
      <w:r w:rsidR="00A55A48">
        <w:t xml:space="preserve"> document and remaining work. (Mark Ortiz)</w:t>
      </w:r>
    </w:p>
    <w:p w14:paraId="4A0D1CA4" w14:textId="77777777" w:rsidR="00A55A48" w:rsidRDefault="00A55A48"/>
    <w:p w14:paraId="74108D47" w14:textId="77777777" w:rsidR="00A55A48" w:rsidRDefault="00A55A48">
      <w:r>
        <w:t>8:30 OpenSG contributio</w:t>
      </w:r>
      <w:r w:rsidR="00114633">
        <w:t>ns to End to End a</w:t>
      </w:r>
      <w:r>
        <w:t>ctivity. (all)</w:t>
      </w:r>
    </w:p>
    <w:p w14:paraId="3A08C47F" w14:textId="77777777" w:rsidR="00A55A48" w:rsidRDefault="00A55A48" w:rsidP="00114633">
      <w:pPr>
        <w:ind w:left="720" w:hanging="153"/>
      </w:pPr>
      <w:r>
        <w:t>Work on IFS.</w:t>
      </w:r>
    </w:p>
    <w:p w14:paraId="7D66FE98" w14:textId="77777777" w:rsidR="00A55A48" w:rsidRDefault="00A55A48" w:rsidP="00114633">
      <w:pPr>
        <w:ind w:left="720" w:hanging="153"/>
      </w:pPr>
      <w:r>
        <w:t>D</w:t>
      </w:r>
      <w:r w:rsidR="00114633">
        <w:t xml:space="preserve">escribe protocols in </w:t>
      </w:r>
      <w:proofErr w:type="spellStart"/>
      <w:r w:rsidR="00114633">
        <w:t>MoC</w:t>
      </w:r>
      <w:proofErr w:type="spellEnd"/>
      <w:r w:rsidR="00114633">
        <w:t xml:space="preserve"> clouds.</w:t>
      </w:r>
    </w:p>
    <w:p w14:paraId="734211D7" w14:textId="77777777" w:rsidR="00A55A48" w:rsidRDefault="00A55A48" w:rsidP="00114633">
      <w:pPr>
        <w:ind w:left="720" w:hanging="153"/>
      </w:pPr>
      <w:r>
        <w:t xml:space="preserve">Discuss </w:t>
      </w:r>
      <w:r w:rsidR="00387F75">
        <w:t xml:space="preserve">and describe </w:t>
      </w:r>
      <w:r>
        <w:t>Test Groups.</w:t>
      </w:r>
    </w:p>
    <w:p w14:paraId="48B3526D" w14:textId="77777777" w:rsidR="00A55A48" w:rsidRDefault="00A55A48"/>
    <w:p w14:paraId="226DFA0A" w14:textId="77777777" w:rsidR="00A55A48" w:rsidRDefault="00A55A48"/>
    <w:p w14:paraId="701E0E52" w14:textId="77777777" w:rsidR="00114633" w:rsidRDefault="00114633" w:rsidP="00114633">
      <w:pPr>
        <w:rPr>
          <w:b/>
        </w:rPr>
      </w:pPr>
      <w:r>
        <w:rPr>
          <w:b/>
        </w:rPr>
        <w:t>Thursday 10:30am – 12:00pm</w:t>
      </w:r>
    </w:p>
    <w:p w14:paraId="4C1864F0" w14:textId="77777777" w:rsidR="00114633" w:rsidRDefault="00114633" w:rsidP="00114633">
      <w:r>
        <w:t>10:30 Continue work on OpenSG contribution to End to End activity. (all)</w:t>
      </w:r>
    </w:p>
    <w:p w14:paraId="5EE51C7C" w14:textId="77777777" w:rsidR="00114633" w:rsidRDefault="00114633" w:rsidP="00114633">
      <w:pPr>
        <w:ind w:left="720" w:hanging="153"/>
      </w:pPr>
      <w:r>
        <w:t>Work on IFS.</w:t>
      </w:r>
    </w:p>
    <w:p w14:paraId="16829DF6" w14:textId="77777777" w:rsidR="00114633" w:rsidRDefault="00114633" w:rsidP="00114633">
      <w:pPr>
        <w:ind w:left="720" w:hanging="153"/>
      </w:pPr>
      <w:r>
        <w:t xml:space="preserve">Describe protocols in </w:t>
      </w:r>
      <w:proofErr w:type="spellStart"/>
      <w:r>
        <w:t>MoC</w:t>
      </w:r>
      <w:proofErr w:type="spellEnd"/>
      <w:r>
        <w:t xml:space="preserve"> clouds.</w:t>
      </w:r>
    </w:p>
    <w:p w14:paraId="2BF2A2D6" w14:textId="77777777" w:rsidR="00387F75" w:rsidRDefault="00387F75" w:rsidP="00387F75">
      <w:pPr>
        <w:ind w:left="720" w:hanging="153"/>
      </w:pPr>
      <w:r>
        <w:t xml:space="preserve">Discuss </w:t>
      </w:r>
      <w:r>
        <w:t xml:space="preserve">and describe </w:t>
      </w:r>
      <w:r>
        <w:t>Test Groups.</w:t>
      </w:r>
    </w:p>
    <w:p w14:paraId="165DB5A0" w14:textId="77777777" w:rsidR="00114633" w:rsidRDefault="00114633" w:rsidP="00114633">
      <w:pPr>
        <w:ind w:left="720" w:hanging="153"/>
      </w:pPr>
    </w:p>
    <w:p w14:paraId="240D7259" w14:textId="77777777" w:rsidR="00114633" w:rsidRDefault="00114633" w:rsidP="00114633">
      <w:pPr>
        <w:ind w:left="720" w:hanging="153"/>
      </w:pPr>
    </w:p>
    <w:p w14:paraId="32E89527" w14:textId="77777777" w:rsidR="00114633" w:rsidRDefault="00114633" w:rsidP="00114633">
      <w:pPr>
        <w:rPr>
          <w:b/>
        </w:rPr>
      </w:pPr>
      <w:r>
        <w:rPr>
          <w:b/>
        </w:rPr>
        <w:t>Thursday 3:30pm – 5:30pm</w:t>
      </w:r>
    </w:p>
    <w:p w14:paraId="1FAEC453" w14:textId="77777777" w:rsidR="00114633" w:rsidRDefault="00114633" w:rsidP="00114633">
      <w:r>
        <w:t>3:30 Continue work on OpenSG contribution to End to End activity. (all)</w:t>
      </w:r>
    </w:p>
    <w:p w14:paraId="0EAE5EC0" w14:textId="77777777" w:rsidR="00114633" w:rsidRDefault="00114633" w:rsidP="00114633">
      <w:pPr>
        <w:ind w:left="720" w:hanging="153"/>
      </w:pPr>
      <w:r>
        <w:t>Work on IFS.</w:t>
      </w:r>
    </w:p>
    <w:p w14:paraId="5275A0E0" w14:textId="77777777" w:rsidR="00114633" w:rsidRDefault="00114633" w:rsidP="00114633">
      <w:pPr>
        <w:ind w:left="720" w:hanging="153"/>
      </w:pPr>
      <w:r>
        <w:t xml:space="preserve">Describe protocols in </w:t>
      </w:r>
      <w:proofErr w:type="spellStart"/>
      <w:r>
        <w:t>MoC</w:t>
      </w:r>
      <w:proofErr w:type="spellEnd"/>
      <w:r>
        <w:t xml:space="preserve"> clouds.</w:t>
      </w:r>
    </w:p>
    <w:p w14:paraId="05A982E7" w14:textId="77777777" w:rsidR="00387F75" w:rsidRDefault="00387F75" w:rsidP="00387F75">
      <w:pPr>
        <w:ind w:left="720" w:hanging="153"/>
      </w:pPr>
      <w:r>
        <w:t xml:space="preserve">Discuss </w:t>
      </w:r>
      <w:r>
        <w:t xml:space="preserve">and describe </w:t>
      </w:r>
      <w:r>
        <w:t>Test Groups.</w:t>
      </w:r>
    </w:p>
    <w:p w14:paraId="530F7D02" w14:textId="77777777" w:rsidR="00114633" w:rsidRDefault="00114633" w:rsidP="00114633">
      <w:pPr>
        <w:ind w:left="720" w:hanging="153"/>
      </w:pPr>
      <w:bookmarkStart w:id="0" w:name="_GoBack"/>
      <w:bookmarkEnd w:id="0"/>
    </w:p>
    <w:p w14:paraId="143B8C32" w14:textId="77777777" w:rsidR="00114633" w:rsidRDefault="00114633" w:rsidP="00114633">
      <w:pPr>
        <w:ind w:left="153" w:hanging="153"/>
      </w:pPr>
      <w:r>
        <w:t>4:30 Next Steps</w:t>
      </w:r>
    </w:p>
    <w:p w14:paraId="4B7E252B" w14:textId="77777777" w:rsidR="00114633" w:rsidRDefault="00114633" w:rsidP="00114633">
      <w:pPr>
        <w:ind w:left="720" w:hanging="153"/>
      </w:pPr>
      <w:r>
        <w:t>Review status of End to End document and what remains to be done.</w:t>
      </w:r>
    </w:p>
    <w:p w14:paraId="4164B5A4" w14:textId="77777777" w:rsidR="00387F75" w:rsidRDefault="00387F75" w:rsidP="00114633">
      <w:pPr>
        <w:ind w:left="720" w:hanging="153"/>
      </w:pPr>
      <w:r>
        <w:tab/>
      </w:r>
    </w:p>
    <w:p w14:paraId="4F99384F" w14:textId="77777777" w:rsidR="00387F75" w:rsidRDefault="00387F75" w:rsidP="00387F75">
      <w:pPr>
        <w:ind w:left="153" w:hanging="153"/>
      </w:pPr>
      <w:r>
        <w:t xml:space="preserve">5:30 Edge / Enterprise Conformity - continuing activity </w:t>
      </w:r>
    </w:p>
    <w:p w14:paraId="4411FF79" w14:textId="77777777" w:rsidR="00387F75" w:rsidRDefault="00387F75" w:rsidP="00387F75">
      <w:pPr>
        <w:ind w:left="720" w:hanging="153"/>
      </w:pPr>
      <w:r>
        <w:t>What should we be doing now and next?</w:t>
      </w:r>
    </w:p>
    <w:p w14:paraId="01829775" w14:textId="77777777" w:rsidR="00114633" w:rsidRDefault="00114633" w:rsidP="00114633">
      <w:pPr>
        <w:ind w:left="153" w:hanging="153"/>
      </w:pPr>
    </w:p>
    <w:p w14:paraId="09F91675" w14:textId="77777777" w:rsidR="00114633" w:rsidRDefault="00114633" w:rsidP="00114633">
      <w:pPr>
        <w:ind w:left="153" w:hanging="153"/>
      </w:pPr>
    </w:p>
    <w:p w14:paraId="33DF4DC3" w14:textId="77777777" w:rsidR="00114633" w:rsidRPr="00A55A48" w:rsidRDefault="00114633" w:rsidP="00114633">
      <w:pPr>
        <w:rPr>
          <w:b/>
        </w:rPr>
      </w:pPr>
    </w:p>
    <w:p w14:paraId="18B70D38" w14:textId="77777777" w:rsidR="00E27BF6" w:rsidRDefault="00E27BF6"/>
    <w:p w14:paraId="4182D13B" w14:textId="77777777" w:rsidR="00E27BF6" w:rsidRDefault="00E27BF6"/>
    <w:p w14:paraId="52A1A940" w14:textId="77777777" w:rsidR="00E27BF6" w:rsidRDefault="00E27BF6"/>
    <w:p w14:paraId="1EE6D21F" w14:textId="77777777" w:rsidR="00E27BF6" w:rsidRDefault="00E27BF6"/>
    <w:p w14:paraId="1817A8E2" w14:textId="77777777" w:rsidR="00E27BF6" w:rsidRDefault="00E27BF6"/>
    <w:p w14:paraId="5EB6B3BA" w14:textId="77777777" w:rsidR="00E27BF6" w:rsidRDefault="00E27BF6"/>
    <w:sectPr w:rsidR="00E27BF6" w:rsidSect="009E4604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095E" w14:textId="77777777" w:rsidR="00B07965" w:rsidRDefault="00B07965" w:rsidP="00B07965">
      <w:r>
        <w:separator/>
      </w:r>
    </w:p>
  </w:endnote>
  <w:endnote w:type="continuationSeparator" w:id="0">
    <w:p w14:paraId="4AAE30B6" w14:textId="77777777" w:rsidR="00B07965" w:rsidRDefault="00B07965" w:rsidP="00B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9C74E" w14:textId="77777777" w:rsidR="00B07965" w:rsidRDefault="00B07965" w:rsidP="00B07965">
      <w:r>
        <w:separator/>
      </w:r>
    </w:p>
  </w:footnote>
  <w:footnote w:type="continuationSeparator" w:id="0">
    <w:p w14:paraId="5BBF3241" w14:textId="77777777" w:rsidR="00B07965" w:rsidRDefault="00B07965" w:rsidP="00B07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F3DB" w14:textId="77777777" w:rsidR="00B07965" w:rsidRDefault="00B07965">
    <w:pPr>
      <w:pStyle w:val="Header"/>
    </w:pPr>
    <w:fldSimple w:instr=" FILENAME  \* MERGEFORMAT ">
      <w:r>
        <w:rPr>
          <w:noProof/>
        </w:rPr>
        <w:tab/>
        <w:t xml:space="preserve"> 2011-Nov-OpenSG-EdgeEntConformity-Agenda-V1.docx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E4"/>
    <w:rsid w:val="00114633"/>
    <w:rsid w:val="00387F75"/>
    <w:rsid w:val="006D68E4"/>
    <w:rsid w:val="009E4604"/>
    <w:rsid w:val="00A55A48"/>
    <w:rsid w:val="00B07965"/>
    <w:rsid w:val="00B5602C"/>
    <w:rsid w:val="00DB1182"/>
    <w:rsid w:val="00E27BF6"/>
    <w:rsid w:val="00F75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E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65"/>
  </w:style>
  <w:style w:type="paragraph" w:styleId="Footer">
    <w:name w:val="footer"/>
    <w:basedOn w:val="Normal"/>
    <w:link w:val="FooterChar"/>
    <w:uiPriority w:val="99"/>
    <w:unhideWhenUsed/>
    <w:rsid w:val="00B07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65"/>
  </w:style>
  <w:style w:type="paragraph" w:styleId="Footer">
    <w:name w:val="footer"/>
    <w:basedOn w:val="Normal"/>
    <w:link w:val="FooterChar"/>
    <w:uiPriority w:val="99"/>
    <w:unhideWhenUsed/>
    <w:rsid w:val="00B07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838ED608AB48AF072E76BC63CBC0" ma:contentTypeVersion="0" ma:contentTypeDescription="Create a new document." ma:contentTypeScope="" ma:versionID="a6f72e57f685bd838ca7bff78e4b25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C253B5-5D0E-4772-9D58-14D409DE4869}"/>
</file>

<file path=customXml/itemProps2.xml><?xml version="1.0" encoding="utf-8"?>
<ds:datastoreItem xmlns:ds="http://schemas.openxmlformats.org/officeDocument/2006/customXml" ds:itemID="{AA2D5B8D-61C6-418D-B447-7EA0962509F0}"/>
</file>

<file path=customXml/itemProps3.xml><?xml version="1.0" encoding="utf-8"?>
<ds:datastoreItem xmlns:ds="http://schemas.openxmlformats.org/officeDocument/2006/customXml" ds:itemID="{7E3E31F3-8A0E-45CC-84CE-99ACC67A7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>Beecher Communications Consultants Ltd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Beecher</dc:creator>
  <cp:keywords/>
  <dc:description/>
  <cp:lastModifiedBy>Phil Beecher</cp:lastModifiedBy>
  <cp:revision>2</cp:revision>
  <dcterms:created xsi:type="dcterms:W3CDTF">2011-11-16T17:18:00Z</dcterms:created>
  <dcterms:modified xsi:type="dcterms:W3CDTF">2011-11-16T17:18:00Z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0x0101002ECD838ED608AB48AF072E76BC63CBC0</vt:lpwstr>
  </property>
</Properties>
</file>