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2" w:rsidRDefault="003215B2" w:rsidP="003215B2">
      <w:pPr>
        <w:pStyle w:val="NormalWeb"/>
      </w:pPr>
      <w:r>
        <w:rPr>
          <w:b/>
          <w:bCs/>
        </w:rPr>
        <w:t>SP 800-130</w:t>
      </w:r>
    </w:p>
    <w:p w:rsidR="003215B2" w:rsidRDefault="003215B2" w:rsidP="003215B2">
      <w:pPr>
        <w:pStyle w:val="NormalWeb"/>
      </w:pPr>
      <w:r>
        <w:rPr>
          <w:b/>
          <w:bCs/>
        </w:rPr>
        <w:t>DRAFT A Framework for Designing Cryptographic Key Management Systems</w:t>
      </w:r>
    </w:p>
    <w:p w:rsidR="003215B2" w:rsidRDefault="003215B2" w:rsidP="003215B2">
      <w:pPr>
        <w:pStyle w:val="NormalWeb"/>
      </w:pPr>
      <w:r>
        <w:t>NIST requests comments on SP 800-130,</w:t>
      </w:r>
      <w:r>
        <w:rPr>
          <w:i/>
          <w:iCs/>
        </w:rPr>
        <w:t xml:space="preserve"> A Framework for Designing Cryptographic Key Management Systems</w:t>
      </w:r>
      <w:r>
        <w:t>. This is a revision of the document that was provided for public comment in June 2010. Comments are requested by</w:t>
      </w:r>
      <w:r>
        <w:rPr>
          <w:b/>
          <w:bCs/>
        </w:rPr>
        <w:t xml:space="preserve"> July 30, 2012</w:t>
      </w:r>
      <w:r>
        <w:t xml:space="preserve"> and should be sent to </w:t>
      </w:r>
      <w:hyperlink r:id="rId4" w:history="1">
        <w:r>
          <w:rPr>
            <w:rStyle w:val="Hyperlink"/>
          </w:rPr>
          <w:t>ckmsdesignframework@nist.gov</w:t>
        </w:r>
      </w:hyperlink>
      <w:r>
        <w:t>, with "Comments on SP 800-130" in the subject line. Another document, SP 800-152, which provides a basic profile of this framework document for the Federal government, will be available for initial comment later this year.</w:t>
      </w:r>
    </w:p>
    <w:p w:rsidR="003215B2" w:rsidRDefault="003215B2" w:rsidP="003215B2">
      <w:pPr>
        <w:pStyle w:val="NormalWeb"/>
        <w:rPr>
          <w:color w:val="1F497D"/>
        </w:rPr>
      </w:pPr>
      <w:hyperlink r:id="rId5" w:history="1">
        <w:r>
          <w:rPr>
            <w:rStyle w:val="Hyperlink"/>
          </w:rPr>
          <w:t>http://csrc.nist.gov/publications/PubsDrafts.html</w:t>
        </w:r>
      </w:hyperlink>
    </w:p>
    <w:p w:rsidR="00F411AC" w:rsidRDefault="00F411AC"/>
    <w:sectPr w:rsidR="00F411AC" w:rsidSect="00F4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>
    <w:useFELayout/>
  </w:compat>
  <w:rsids>
    <w:rsidRoot w:val="003215B2"/>
    <w:rsid w:val="003215B2"/>
    <w:rsid w:val="00F4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5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15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rc.nist.gov/publications/PubsDrafts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kmsdesignframework@nist.gov?Subject=Comments%20Draft%20SP%20800-13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E5B1392152F4E8D5D96F1AF27C870" ma:contentTypeVersion="0" ma:contentTypeDescription="Create a new document." ma:contentTypeScope="" ma:versionID="c63353de98dd7cd7b7b4401224a59d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BFE752-3E90-4427-B634-8511C33BACCB}"/>
</file>

<file path=customXml/itemProps2.xml><?xml version="1.0" encoding="utf-8"?>
<ds:datastoreItem xmlns:ds="http://schemas.openxmlformats.org/officeDocument/2006/customXml" ds:itemID="{42EDB165-8470-4FC5-B9FD-527D89967FDC}"/>
</file>

<file path=customXml/itemProps3.xml><?xml version="1.0" encoding="utf-8"?>
<ds:datastoreItem xmlns:ds="http://schemas.openxmlformats.org/officeDocument/2006/customXml" ds:itemID="{20B89CC3-3593-4A2A-92DA-B40360491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NXP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Vauclair</dc:creator>
  <cp:keywords/>
  <dc:description/>
  <cp:lastModifiedBy>Marc Vauclair</cp:lastModifiedBy>
  <cp:revision>2</cp:revision>
  <dcterms:created xsi:type="dcterms:W3CDTF">2012-04-18T15:05:00Z</dcterms:created>
  <dcterms:modified xsi:type="dcterms:W3CDTF">2012-04-18T15:05:00Z</dcterms:modified>
</cp:coreProperties>
</file>